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5D2" w:rsidRPr="00EF2E9D" w:rsidRDefault="00E235D2">
      <w:pPr>
        <w:pStyle w:val="Nadpis1"/>
        <w:rPr>
          <w:rFonts w:ascii="Calibri" w:hAnsi="Calibri" w:cs="Calibri"/>
          <w:b/>
          <w:sz w:val="32"/>
        </w:rPr>
      </w:pPr>
    </w:p>
    <w:p w:rsidR="00E235D2" w:rsidRPr="00EF2E9D" w:rsidRDefault="00E235D2">
      <w:pPr>
        <w:pStyle w:val="Nadpis1"/>
        <w:jc w:val="center"/>
        <w:rPr>
          <w:rFonts w:ascii="Calibri" w:hAnsi="Calibri" w:cs="Calibri"/>
          <w:b/>
          <w:sz w:val="44"/>
          <w:szCs w:val="44"/>
        </w:rPr>
      </w:pPr>
      <w:r w:rsidRPr="00EF2E9D">
        <w:rPr>
          <w:rFonts w:ascii="Calibri" w:hAnsi="Calibri" w:cs="Calibri"/>
          <w:b/>
          <w:sz w:val="44"/>
          <w:szCs w:val="44"/>
        </w:rPr>
        <w:t>UJIŠTĚNÍ O VYDÁNÍ PROHLÁŠENÍ O SHODĚ</w:t>
      </w:r>
    </w:p>
    <w:p w:rsidR="00E235D2" w:rsidRDefault="00E235D2">
      <w:pPr>
        <w:rPr>
          <w:rFonts w:ascii="Calibri" w:hAnsi="Calibri" w:cs="Calibri"/>
        </w:rPr>
      </w:pPr>
    </w:p>
    <w:p w:rsidR="00EF2E9D" w:rsidRPr="00EF2E9D" w:rsidRDefault="00EF2E9D">
      <w:pPr>
        <w:rPr>
          <w:rFonts w:ascii="Calibri" w:hAnsi="Calibri" w:cs="Calibri"/>
        </w:rPr>
      </w:pPr>
    </w:p>
    <w:p w:rsidR="00E235D2" w:rsidRPr="00EF2E9D" w:rsidRDefault="00E235D2">
      <w:pPr>
        <w:pStyle w:val="Nadpis1"/>
        <w:jc w:val="center"/>
        <w:rPr>
          <w:rFonts w:ascii="Calibri" w:hAnsi="Calibri" w:cs="Calibri"/>
          <w:b/>
          <w:sz w:val="32"/>
        </w:rPr>
      </w:pPr>
      <w:r w:rsidRPr="00EF2E9D">
        <w:rPr>
          <w:rFonts w:ascii="Calibri" w:hAnsi="Calibri" w:cs="Calibri"/>
          <w:b/>
          <w:sz w:val="32"/>
        </w:rPr>
        <w:t>Firma:</w:t>
      </w:r>
    </w:p>
    <w:p w:rsidR="00E235D2" w:rsidRPr="00EF2E9D" w:rsidRDefault="00941E4B">
      <w:pPr>
        <w:pStyle w:val="Nadpis1"/>
        <w:jc w:val="center"/>
        <w:rPr>
          <w:rFonts w:ascii="Calibri" w:hAnsi="Calibri" w:cs="Calibri"/>
          <w:b/>
          <w:sz w:val="32"/>
        </w:rPr>
      </w:pPr>
      <w:r w:rsidRPr="00EF2E9D">
        <w:rPr>
          <w:rFonts w:ascii="Calibri" w:hAnsi="Calibri" w:cs="Calibri"/>
          <w:b/>
          <w:sz w:val="32"/>
        </w:rPr>
        <w:t xml:space="preserve">BKP GROUP, a. s. </w:t>
      </w:r>
    </w:p>
    <w:p w:rsidR="00E235D2" w:rsidRPr="00EF2E9D" w:rsidRDefault="00E235D2">
      <w:pPr>
        <w:jc w:val="center"/>
        <w:rPr>
          <w:rFonts w:ascii="Calibri" w:hAnsi="Calibri" w:cs="Calibri"/>
          <w:sz w:val="24"/>
        </w:rPr>
      </w:pPr>
      <w:r w:rsidRPr="00EF2E9D">
        <w:rPr>
          <w:rFonts w:ascii="Calibri" w:hAnsi="Calibri" w:cs="Calibri"/>
          <w:sz w:val="24"/>
        </w:rPr>
        <w:t>Těšov 333</w:t>
      </w:r>
    </w:p>
    <w:p w:rsidR="00E235D2" w:rsidRPr="00EF2E9D" w:rsidRDefault="00E235D2">
      <w:pPr>
        <w:jc w:val="center"/>
        <w:rPr>
          <w:rFonts w:ascii="Calibri" w:hAnsi="Calibri" w:cs="Calibri"/>
          <w:sz w:val="24"/>
        </w:rPr>
      </w:pPr>
      <w:r w:rsidRPr="00EF2E9D">
        <w:rPr>
          <w:rFonts w:ascii="Calibri" w:hAnsi="Calibri" w:cs="Calibri"/>
          <w:sz w:val="24"/>
        </w:rPr>
        <w:t>687 34 Uherský Brod 3</w:t>
      </w:r>
    </w:p>
    <w:p w:rsidR="00E235D2" w:rsidRPr="00EF2E9D" w:rsidRDefault="00941E4B">
      <w:pPr>
        <w:jc w:val="center"/>
        <w:rPr>
          <w:rFonts w:ascii="Calibri" w:hAnsi="Calibri" w:cs="Calibri"/>
          <w:sz w:val="24"/>
        </w:rPr>
      </w:pPr>
      <w:r w:rsidRPr="00EF2E9D">
        <w:rPr>
          <w:rFonts w:ascii="Calibri" w:hAnsi="Calibri" w:cs="Calibri"/>
          <w:sz w:val="24"/>
        </w:rPr>
        <w:t>IČO: 26236788</w:t>
      </w:r>
    </w:p>
    <w:p w:rsidR="00E235D2" w:rsidRPr="00EF2E9D" w:rsidRDefault="008B3CF1">
      <w:pPr>
        <w:jc w:val="center"/>
        <w:rPr>
          <w:rFonts w:ascii="Calibri" w:hAnsi="Calibri" w:cs="Calibri"/>
          <w:sz w:val="24"/>
        </w:rPr>
      </w:pPr>
      <w:r w:rsidRPr="00EF2E9D">
        <w:rPr>
          <w:rFonts w:ascii="Calibri" w:hAnsi="Calibri" w:cs="Calibri"/>
          <w:sz w:val="24"/>
        </w:rPr>
        <w:t>DIČ: CZ</w:t>
      </w:r>
      <w:r w:rsidR="00941E4B" w:rsidRPr="00EF2E9D">
        <w:rPr>
          <w:rFonts w:ascii="Calibri" w:hAnsi="Calibri" w:cs="Calibri"/>
          <w:sz w:val="24"/>
        </w:rPr>
        <w:t>26236788</w:t>
      </w:r>
    </w:p>
    <w:p w:rsidR="00E235D2" w:rsidRPr="00EF2E9D" w:rsidRDefault="00E235D2">
      <w:pPr>
        <w:jc w:val="center"/>
        <w:rPr>
          <w:rFonts w:ascii="Calibri" w:hAnsi="Calibri" w:cs="Calibri"/>
          <w:sz w:val="24"/>
        </w:rPr>
      </w:pPr>
    </w:p>
    <w:p w:rsidR="00E235D2" w:rsidRPr="00EF2E9D" w:rsidRDefault="00E235D2">
      <w:pPr>
        <w:jc w:val="center"/>
        <w:rPr>
          <w:rFonts w:ascii="Calibri" w:hAnsi="Calibri" w:cs="Calibri"/>
          <w:b/>
          <w:sz w:val="36"/>
        </w:rPr>
      </w:pPr>
      <w:r w:rsidRPr="00EF2E9D">
        <w:rPr>
          <w:rFonts w:ascii="Calibri" w:hAnsi="Calibri" w:cs="Calibri"/>
          <w:b/>
          <w:sz w:val="36"/>
        </w:rPr>
        <w:t>UJIŠŤUJE</w:t>
      </w:r>
    </w:p>
    <w:p w:rsidR="00E235D2" w:rsidRPr="00EF2E9D" w:rsidRDefault="00E235D2">
      <w:pPr>
        <w:jc w:val="center"/>
        <w:rPr>
          <w:rFonts w:ascii="Calibri" w:hAnsi="Calibri" w:cs="Calibri"/>
          <w:b/>
          <w:sz w:val="36"/>
        </w:rPr>
      </w:pPr>
    </w:p>
    <w:p w:rsidR="00E235D2" w:rsidRPr="00EF2E9D" w:rsidRDefault="00E235D2">
      <w:pPr>
        <w:jc w:val="center"/>
        <w:rPr>
          <w:rFonts w:ascii="Calibri" w:hAnsi="Calibri" w:cs="Calibri"/>
          <w:b/>
          <w:sz w:val="36"/>
        </w:rPr>
      </w:pPr>
      <w:r w:rsidRPr="00EF2E9D">
        <w:rPr>
          <w:rFonts w:ascii="Calibri" w:hAnsi="Calibri" w:cs="Calibri"/>
          <w:b/>
          <w:sz w:val="36"/>
        </w:rPr>
        <w:t>že na výrobky:</w:t>
      </w:r>
    </w:p>
    <w:p w:rsidR="00E235D2" w:rsidRPr="00EF2E9D" w:rsidRDefault="00E235D2">
      <w:pPr>
        <w:jc w:val="center"/>
        <w:rPr>
          <w:rFonts w:ascii="Calibri" w:hAnsi="Calibri" w:cs="Calibri"/>
          <w:b/>
          <w:sz w:val="36"/>
        </w:rPr>
      </w:pPr>
    </w:p>
    <w:p w:rsidR="00E235D2" w:rsidRPr="00EF2E9D" w:rsidRDefault="00157E41">
      <w:pPr>
        <w:jc w:val="both"/>
        <w:rPr>
          <w:rFonts w:ascii="Calibri" w:hAnsi="Calibri" w:cs="Calibri"/>
          <w:sz w:val="24"/>
        </w:rPr>
      </w:pPr>
      <w:r w:rsidRPr="00EF2E9D">
        <w:rPr>
          <w:rFonts w:ascii="Calibri" w:hAnsi="Calibri" w:cs="Calibri"/>
          <w:sz w:val="24"/>
        </w:rPr>
        <w:t>Polykar UBS sprej</w:t>
      </w:r>
      <w:r w:rsidR="00D82844" w:rsidRPr="00EF2E9D">
        <w:rPr>
          <w:rFonts w:ascii="Calibri" w:hAnsi="Calibri" w:cs="Calibri"/>
          <w:sz w:val="24"/>
        </w:rPr>
        <w:t>,</w:t>
      </w:r>
      <w:r w:rsidRPr="00EF2E9D">
        <w:rPr>
          <w:rFonts w:ascii="Calibri" w:hAnsi="Calibri" w:cs="Calibri"/>
          <w:sz w:val="24"/>
        </w:rPr>
        <w:t xml:space="preserve"> Polykar ML sprej, Polykar Bitumen sprej</w:t>
      </w:r>
      <w:r w:rsidR="00941E4B" w:rsidRPr="00EF2E9D">
        <w:rPr>
          <w:rFonts w:ascii="Calibri" w:hAnsi="Calibri" w:cs="Calibri"/>
          <w:sz w:val="24"/>
        </w:rPr>
        <w:t xml:space="preserve">, </w:t>
      </w:r>
      <w:r w:rsidRPr="00EF2E9D">
        <w:rPr>
          <w:rFonts w:ascii="Calibri" w:hAnsi="Calibri" w:cs="Calibri"/>
          <w:sz w:val="24"/>
        </w:rPr>
        <w:t>Polykar Plnič 1K sprej</w:t>
      </w:r>
      <w:r w:rsidR="00941E4B" w:rsidRPr="00EF2E9D">
        <w:rPr>
          <w:rFonts w:ascii="Calibri" w:hAnsi="Calibri" w:cs="Calibri"/>
          <w:sz w:val="24"/>
        </w:rPr>
        <w:t xml:space="preserve">, </w:t>
      </w:r>
      <w:r w:rsidRPr="00EF2E9D">
        <w:rPr>
          <w:rFonts w:ascii="Calibri" w:hAnsi="Calibri" w:cs="Calibri"/>
          <w:sz w:val="24"/>
        </w:rPr>
        <w:t xml:space="preserve">Polykar </w:t>
      </w:r>
      <w:r w:rsidR="00941E4B" w:rsidRPr="00EF2E9D">
        <w:rPr>
          <w:rFonts w:ascii="Calibri" w:hAnsi="Calibri" w:cs="Calibri"/>
          <w:sz w:val="24"/>
        </w:rPr>
        <w:t>Zinkový spr</w:t>
      </w:r>
      <w:r w:rsidRPr="00EF2E9D">
        <w:rPr>
          <w:rFonts w:ascii="Calibri" w:hAnsi="Calibri" w:cs="Calibri"/>
          <w:sz w:val="24"/>
        </w:rPr>
        <w:t>ej, Polykar Alu-zinkový sprej, Polykar Černý mat sprej, Polykar Bezbarvý lak sprej,</w:t>
      </w:r>
      <w:r w:rsidR="00EF2E9D">
        <w:rPr>
          <w:rFonts w:ascii="Calibri" w:hAnsi="Calibri" w:cs="Calibri"/>
          <w:sz w:val="24"/>
        </w:rPr>
        <w:t xml:space="preserve"> Polykar Základ na plasty sprej a</w:t>
      </w:r>
      <w:r w:rsidRPr="00EF2E9D">
        <w:rPr>
          <w:rFonts w:ascii="Calibri" w:hAnsi="Calibri" w:cs="Calibri"/>
          <w:sz w:val="24"/>
        </w:rPr>
        <w:t xml:space="preserve"> Polykar Kontroln</w:t>
      </w:r>
      <w:r w:rsidR="00EF2E9D">
        <w:rPr>
          <w:rFonts w:ascii="Calibri" w:hAnsi="Calibri" w:cs="Calibri"/>
          <w:sz w:val="24"/>
        </w:rPr>
        <w:t>í barva sprej</w:t>
      </w:r>
    </w:p>
    <w:p w:rsidR="00D82844" w:rsidRPr="00EF2E9D" w:rsidRDefault="00D82844">
      <w:pPr>
        <w:jc w:val="both"/>
        <w:rPr>
          <w:rFonts w:ascii="Calibri" w:hAnsi="Calibri" w:cs="Calibri"/>
          <w:sz w:val="24"/>
        </w:rPr>
      </w:pPr>
    </w:p>
    <w:p w:rsidR="00D82844" w:rsidRPr="00EF2E9D" w:rsidRDefault="00D82844">
      <w:pPr>
        <w:jc w:val="both"/>
        <w:rPr>
          <w:rFonts w:ascii="Calibri" w:hAnsi="Calibri" w:cs="Calibri"/>
          <w:sz w:val="24"/>
        </w:rPr>
      </w:pPr>
    </w:p>
    <w:p w:rsidR="00E235D2" w:rsidRPr="00EF2E9D" w:rsidRDefault="00D33686">
      <w:pPr>
        <w:jc w:val="center"/>
        <w:rPr>
          <w:rFonts w:ascii="Calibri" w:hAnsi="Calibri" w:cs="Calibri"/>
          <w:sz w:val="28"/>
        </w:rPr>
      </w:pPr>
      <w:r w:rsidRPr="00EF2E9D">
        <w:rPr>
          <w:rFonts w:ascii="Calibri" w:hAnsi="Calibri" w:cs="Calibri"/>
          <w:sz w:val="28"/>
        </w:rPr>
        <w:t>bylo</w:t>
      </w:r>
      <w:r w:rsidR="00E235D2" w:rsidRPr="00EF2E9D">
        <w:rPr>
          <w:rFonts w:ascii="Calibri" w:hAnsi="Calibri" w:cs="Calibri"/>
          <w:sz w:val="28"/>
        </w:rPr>
        <w:t xml:space="preserve"> vydáno prohlášení o shodě podle § 13 zákona</w:t>
      </w:r>
    </w:p>
    <w:p w:rsidR="00E235D2" w:rsidRPr="00EF2E9D" w:rsidRDefault="00E235D2">
      <w:pPr>
        <w:jc w:val="center"/>
        <w:rPr>
          <w:rFonts w:ascii="Calibri" w:hAnsi="Calibri" w:cs="Calibri"/>
          <w:sz w:val="28"/>
        </w:rPr>
      </w:pPr>
      <w:r w:rsidRPr="00EF2E9D">
        <w:rPr>
          <w:rFonts w:ascii="Calibri" w:hAnsi="Calibri" w:cs="Calibri"/>
          <w:sz w:val="28"/>
        </w:rPr>
        <w:t>č. 22/1997 Sb. o technických požadavcích na výrobky a o změně a doplnění některých zákonů.</w:t>
      </w:r>
    </w:p>
    <w:p w:rsidR="00E235D2" w:rsidRPr="00EF2E9D" w:rsidRDefault="00E235D2">
      <w:pPr>
        <w:jc w:val="center"/>
        <w:rPr>
          <w:rFonts w:ascii="Calibri" w:hAnsi="Calibri" w:cs="Calibri"/>
          <w:sz w:val="28"/>
        </w:rPr>
      </w:pPr>
      <w:r w:rsidRPr="00EF2E9D">
        <w:rPr>
          <w:rFonts w:ascii="Calibri" w:hAnsi="Calibri" w:cs="Calibri"/>
          <w:sz w:val="28"/>
        </w:rPr>
        <w:t xml:space="preserve">Posouzení shody bylo provedeno </w:t>
      </w:r>
      <w:r w:rsidR="00D33686" w:rsidRPr="00EF2E9D">
        <w:rPr>
          <w:rFonts w:ascii="Calibri" w:hAnsi="Calibri" w:cs="Calibri"/>
          <w:sz w:val="28"/>
        </w:rPr>
        <w:t>podle § 3 nařízení vlády č. 194/2001 Sb.</w:t>
      </w:r>
    </w:p>
    <w:p w:rsidR="00E235D2" w:rsidRPr="00EF2E9D" w:rsidRDefault="00E235D2">
      <w:pPr>
        <w:jc w:val="center"/>
        <w:rPr>
          <w:rFonts w:ascii="Calibri" w:hAnsi="Calibri" w:cs="Calibri"/>
          <w:sz w:val="28"/>
        </w:rPr>
      </w:pPr>
    </w:p>
    <w:p w:rsidR="00E235D2" w:rsidRPr="00EF2E9D" w:rsidRDefault="00E235D2">
      <w:pPr>
        <w:jc w:val="center"/>
        <w:rPr>
          <w:rFonts w:ascii="Calibri" w:hAnsi="Calibri" w:cs="Calibri"/>
          <w:sz w:val="28"/>
        </w:rPr>
      </w:pPr>
    </w:p>
    <w:p w:rsidR="00E235D2" w:rsidRPr="00EF2E9D" w:rsidRDefault="00E235D2">
      <w:pPr>
        <w:jc w:val="center"/>
        <w:rPr>
          <w:rFonts w:ascii="Calibri" w:hAnsi="Calibri" w:cs="Calibri"/>
          <w:sz w:val="28"/>
        </w:rPr>
      </w:pPr>
    </w:p>
    <w:p w:rsidR="00E235D2" w:rsidRPr="00EF2E9D" w:rsidRDefault="00E235D2">
      <w:pPr>
        <w:jc w:val="center"/>
        <w:rPr>
          <w:rFonts w:ascii="Calibri" w:hAnsi="Calibri" w:cs="Calibri"/>
          <w:sz w:val="28"/>
        </w:rPr>
      </w:pPr>
    </w:p>
    <w:p w:rsidR="00E235D2" w:rsidRPr="00EF2E9D" w:rsidRDefault="00EF2E9D">
      <w:pPr>
        <w:rPr>
          <w:rFonts w:ascii="Calibri" w:hAnsi="Calibri" w:cs="Calibri"/>
          <w:sz w:val="28"/>
        </w:rPr>
      </w:pPr>
      <w:r>
        <w:rPr>
          <w:rFonts w:ascii="Calibri" w:hAnsi="Calibri" w:cs="Calibri"/>
          <w:sz w:val="28"/>
        </w:rPr>
        <w:t>V Uh. Brodě</w:t>
      </w:r>
      <w:r w:rsidR="00157E41" w:rsidRPr="00EF2E9D">
        <w:rPr>
          <w:rFonts w:ascii="Calibri" w:hAnsi="Calibri" w:cs="Calibri"/>
          <w:sz w:val="28"/>
        </w:rPr>
        <w:t>, dne 3. 1. 2011</w:t>
      </w:r>
      <w:r w:rsidR="0064134A" w:rsidRPr="00EF2E9D">
        <w:rPr>
          <w:rFonts w:ascii="Calibri" w:hAnsi="Calibri" w:cs="Calibri"/>
          <w:sz w:val="28"/>
        </w:rPr>
        <w:tab/>
      </w:r>
      <w:r w:rsidR="0064134A" w:rsidRPr="00EF2E9D">
        <w:rPr>
          <w:rFonts w:ascii="Calibri" w:hAnsi="Calibri" w:cs="Calibri"/>
          <w:sz w:val="28"/>
        </w:rPr>
        <w:tab/>
      </w:r>
      <w:r w:rsidR="0064134A" w:rsidRPr="00EF2E9D">
        <w:rPr>
          <w:rFonts w:ascii="Calibri" w:hAnsi="Calibri" w:cs="Calibri"/>
          <w:sz w:val="28"/>
        </w:rPr>
        <w:tab/>
      </w:r>
      <w:r w:rsidR="0064134A" w:rsidRPr="00EF2E9D">
        <w:rPr>
          <w:rFonts w:ascii="Calibri" w:hAnsi="Calibri" w:cs="Calibri"/>
          <w:sz w:val="28"/>
        </w:rPr>
        <w:tab/>
      </w:r>
      <w:r w:rsidR="0064134A" w:rsidRPr="00EF2E9D">
        <w:rPr>
          <w:rFonts w:ascii="Calibri" w:hAnsi="Calibri" w:cs="Calibri"/>
          <w:sz w:val="28"/>
        </w:rPr>
        <w:tab/>
      </w:r>
    </w:p>
    <w:p w:rsidR="00E235D2" w:rsidRPr="00EF2E9D" w:rsidRDefault="00E235D2">
      <w:pPr>
        <w:rPr>
          <w:rFonts w:ascii="Calibri" w:hAnsi="Calibri" w:cs="Calibri"/>
          <w:sz w:val="28"/>
        </w:rPr>
      </w:pP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  <w:t xml:space="preserve">Ing. </w:t>
      </w:r>
      <w:r w:rsidR="00157E41" w:rsidRPr="00EF2E9D">
        <w:rPr>
          <w:rFonts w:ascii="Calibri" w:hAnsi="Calibri" w:cs="Calibri"/>
          <w:sz w:val="28"/>
        </w:rPr>
        <w:t xml:space="preserve">Jozef </w:t>
      </w:r>
      <w:r w:rsidRPr="00EF2E9D">
        <w:rPr>
          <w:rFonts w:ascii="Calibri" w:hAnsi="Calibri" w:cs="Calibri"/>
          <w:sz w:val="28"/>
        </w:rPr>
        <w:t>Hollý</w:t>
      </w:r>
    </w:p>
    <w:p w:rsidR="00E235D2" w:rsidRPr="00EF2E9D" w:rsidRDefault="00E235D2">
      <w:pPr>
        <w:rPr>
          <w:rFonts w:ascii="Calibri" w:hAnsi="Calibri" w:cs="Calibri"/>
          <w:sz w:val="24"/>
          <w:szCs w:val="24"/>
        </w:rPr>
      </w:pP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Pr="00EF2E9D">
        <w:rPr>
          <w:rFonts w:ascii="Calibri" w:hAnsi="Calibri" w:cs="Calibri"/>
          <w:sz w:val="28"/>
        </w:rPr>
        <w:tab/>
      </w:r>
      <w:r w:rsidR="00EF2E9D" w:rsidRPr="00EF2E9D">
        <w:rPr>
          <w:rFonts w:ascii="Calibri" w:hAnsi="Calibri" w:cs="Calibri"/>
          <w:sz w:val="24"/>
          <w:szCs w:val="24"/>
        </w:rPr>
        <w:t>manažer logistiky</w:t>
      </w:r>
    </w:p>
    <w:p w:rsidR="00E235D2" w:rsidRPr="00EF2E9D" w:rsidRDefault="00E235D2">
      <w:pPr>
        <w:pStyle w:val="Zkladntext3"/>
        <w:rPr>
          <w:rFonts w:ascii="Calibri" w:hAnsi="Calibri" w:cs="Calibri"/>
        </w:rPr>
      </w:pPr>
    </w:p>
    <w:sectPr w:rsidR="00E235D2" w:rsidRPr="00EF2E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3F9" w:rsidRDefault="00C153F9">
      <w:r>
        <w:separator/>
      </w:r>
    </w:p>
  </w:endnote>
  <w:endnote w:type="continuationSeparator" w:id="0">
    <w:p w:rsidR="00C153F9" w:rsidRDefault="00C15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9D" w:rsidRPr="00EF2E9D" w:rsidRDefault="00EF2E9D" w:rsidP="00EF2E9D">
    <w:pPr>
      <w:pStyle w:val="Zpat"/>
      <w:rPr>
        <w:rFonts w:ascii="Calibri" w:hAnsi="Calibri" w:cs="Calibri"/>
      </w:rPr>
    </w:pPr>
    <w:r w:rsidRPr="00EF2E9D">
      <w:rPr>
        <w:rFonts w:ascii="Calibri" w:hAnsi="Calibri" w:cs="Calibri"/>
        <w:noProof/>
        <w:sz w:val="28"/>
        <w:szCs w:val="28"/>
      </w:rPr>
      <w:pict>
        <v:line id="_x0000_s1025" style="position:absolute;z-index:251657728" from="0,.1pt" to="450pt,.1pt" strokecolor="#002060" strokeweight="1pt"/>
      </w:pict>
    </w:r>
    <w:r w:rsidRPr="00EF2E9D">
      <w:rPr>
        <w:rFonts w:ascii="Calibri" w:hAnsi="Calibri" w:cs="Calibri"/>
      </w:rPr>
      <w:t xml:space="preserve">BKP GROUP, a.s. ul. 1. května 333, 687 34 Uherský Brod – Těšov     </w:t>
    </w:r>
    <w:hyperlink r:id="rId1" w:history="1">
      <w:r w:rsidRPr="00EF2E9D">
        <w:rPr>
          <w:rStyle w:val="Hypertextovodkaz"/>
          <w:rFonts w:ascii="Calibri" w:hAnsi="Calibri" w:cs="Calibri"/>
          <w:b/>
          <w:color w:val="4F81BD"/>
        </w:rPr>
        <w:t>www.bkp.cz</w:t>
      </w:r>
    </w:hyperlink>
    <w:r w:rsidRPr="00EF2E9D">
      <w:rPr>
        <w:rFonts w:ascii="Calibri" w:hAnsi="Calibri" w:cs="Calibri"/>
      </w:rPr>
      <w:t xml:space="preserve">           </w:t>
    </w:r>
  </w:p>
  <w:p w:rsidR="00EF2E9D" w:rsidRPr="00EF2E9D" w:rsidRDefault="00EF2E9D" w:rsidP="00EF2E9D">
    <w:pPr>
      <w:pStyle w:val="Zpat"/>
      <w:rPr>
        <w:rFonts w:ascii="Calibri" w:hAnsi="Calibri" w:cs="Calibri"/>
      </w:rPr>
    </w:pPr>
    <w:r w:rsidRPr="00EF2E9D">
      <w:rPr>
        <w:rFonts w:ascii="Calibri" w:hAnsi="Calibri" w:cs="Calibri"/>
      </w:rPr>
      <w:t>IČO: 26236788 / DIČ:CZ26236788</w:t>
    </w:r>
    <w:r w:rsidRPr="00EF2E9D">
      <w:rPr>
        <w:rFonts w:ascii="Calibri" w:hAnsi="Calibri" w:cs="Calibri"/>
        <w:b/>
        <w:i/>
      </w:rPr>
      <w:t xml:space="preserve"> </w:t>
    </w:r>
    <w:r w:rsidRPr="00EF2E9D">
      <w:rPr>
        <w:rFonts w:ascii="Calibri" w:hAnsi="Calibri" w:cs="Calibri"/>
      </w:rPr>
      <w:t xml:space="preserve">                    GE MONEY BANK, a.s. – č. ú.: 158899079/0600     </w:t>
    </w:r>
  </w:p>
  <w:p w:rsidR="00C457EE" w:rsidRPr="00EF2E9D" w:rsidRDefault="00C457EE" w:rsidP="00EF2E9D">
    <w:pPr>
      <w:pStyle w:val="Zpat"/>
      <w:rPr>
        <w:rFonts w:ascii="Calibri" w:hAnsi="Calibri" w:cs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3F9" w:rsidRDefault="00C153F9">
      <w:r>
        <w:separator/>
      </w:r>
    </w:p>
  </w:footnote>
  <w:footnote w:type="continuationSeparator" w:id="0">
    <w:p w:rsidR="00C153F9" w:rsidRDefault="00C153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9D" w:rsidRDefault="00E51AAF" w:rsidP="00EF2E9D">
    <w:pPr>
      <w:pStyle w:val="Zhlav"/>
    </w:pPr>
    <w:r>
      <w:rPr>
        <w:noProof/>
      </w:rPr>
      <w:drawing>
        <wp:inline distT="0" distB="0" distL="0" distR="0">
          <wp:extent cx="923925" cy="523875"/>
          <wp:effectExtent l="19050" t="0" r="9525" b="0"/>
          <wp:docPr id="1" name="obrázek 3" descr="BKP_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BKP_logoty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F2E9D" w:rsidRPr="00615584" w:rsidRDefault="00EF2E9D" w:rsidP="00EF2E9D">
    <w:pPr>
      <w:pStyle w:val="Zhlav"/>
    </w:pPr>
    <w:r w:rsidRPr="00615584">
      <w:t>___________________________________</w:t>
    </w:r>
    <w:r>
      <w:t>_______________</w:t>
    </w:r>
    <w:r w:rsidRPr="00615584">
      <w:t>____________________________</w:t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 w:rsidRPr="00615584">
      <w:t>____________</w:t>
    </w:r>
  </w:p>
  <w:p w:rsidR="00C457EE" w:rsidRPr="00EF2E9D" w:rsidRDefault="00C457EE" w:rsidP="00EF2E9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076FB"/>
    <w:multiLevelType w:val="singleLevel"/>
    <w:tmpl w:val="9C9A6CAE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>
    <w:nsid w:val="59FD0CC1"/>
    <w:multiLevelType w:val="singleLevel"/>
    <w:tmpl w:val="F30475B6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82844"/>
    <w:rsid w:val="00157E41"/>
    <w:rsid w:val="0064134A"/>
    <w:rsid w:val="00683599"/>
    <w:rsid w:val="008B3CF1"/>
    <w:rsid w:val="00941E4B"/>
    <w:rsid w:val="00A141AA"/>
    <w:rsid w:val="00B005C8"/>
    <w:rsid w:val="00C153F9"/>
    <w:rsid w:val="00C457EE"/>
    <w:rsid w:val="00CE7995"/>
    <w:rsid w:val="00D33686"/>
    <w:rsid w:val="00D82844"/>
    <w:rsid w:val="00E235D2"/>
    <w:rsid w:val="00E51AAF"/>
    <w:rsid w:val="00EA1281"/>
    <w:rsid w:val="00EF2E9D"/>
    <w:rsid w:val="00F81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sz w:val="36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sz w:val="32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pPr>
      <w:keepNext/>
      <w:ind w:left="4956" w:firstLine="708"/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ind w:left="6372" w:firstLine="708"/>
      <w:outlineLvl w:val="6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right="1418" w:firstLine="720"/>
    </w:pPr>
    <w:rPr>
      <w:rFonts w:ascii="Arial" w:hAnsi="Arial"/>
      <w:lang w:val="de-DE"/>
    </w:rPr>
  </w:style>
  <w:style w:type="paragraph" w:styleId="Zkladntext">
    <w:name w:val="Body Text"/>
    <w:basedOn w:val="Normln"/>
    <w:pPr>
      <w:jc w:val="both"/>
    </w:pPr>
    <w:rPr>
      <w:sz w:val="32"/>
    </w:rPr>
  </w:style>
  <w:style w:type="paragraph" w:styleId="Zkladntext2">
    <w:name w:val="Body Text 2"/>
    <w:basedOn w:val="Normln"/>
    <w:rPr>
      <w:sz w:val="32"/>
    </w:rPr>
  </w:style>
  <w:style w:type="paragraph" w:styleId="Zkladntext3">
    <w:name w:val="Body Text 3"/>
    <w:basedOn w:val="Normln"/>
    <w:pPr>
      <w:jc w:val="both"/>
    </w:pPr>
    <w:rPr>
      <w:sz w:val="28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Rozvrendokumentu">
    <w:name w:val="Document Map"/>
    <w:basedOn w:val="Normln"/>
    <w:semiHidden/>
    <w:rsid w:val="00157E4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k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Petr Pančocha – BKP</vt:lpstr>
    </vt:vector>
  </TitlesOfParts>
  <Company>Těšov</Company>
  <LinksUpToDate>false</LinksUpToDate>
  <CharactersWithSpaces>708</CharactersWithSpaces>
  <SharedDoc>false</SharedDoc>
  <HLinks>
    <vt:vector size="6" baseType="variant">
      <vt:variant>
        <vt:i4>7667823</vt:i4>
      </vt:variant>
      <vt:variant>
        <vt:i4>0</vt:i4>
      </vt:variant>
      <vt:variant>
        <vt:i4>0</vt:i4>
      </vt:variant>
      <vt:variant>
        <vt:i4>5</vt:i4>
      </vt:variant>
      <vt:variant>
        <vt:lpwstr>http://www.bkp.cz/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Petr Pančocha – BKP</dc:title>
  <dc:creator>petrk</dc:creator>
  <cp:lastModifiedBy>Martin Jakubčík</cp:lastModifiedBy>
  <cp:revision>2</cp:revision>
  <cp:lastPrinted>2005-01-05T10:56:00Z</cp:lastPrinted>
  <dcterms:created xsi:type="dcterms:W3CDTF">2014-06-19T06:55:00Z</dcterms:created>
  <dcterms:modified xsi:type="dcterms:W3CDTF">2014-06-19T06:55:00Z</dcterms:modified>
</cp:coreProperties>
</file>